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B59B" w14:textId="0EBF98C5" w:rsidR="00ED7C71" w:rsidRDefault="00736CB9" w:rsidP="00ED7C71">
      <w:pPr>
        <w:jc w:val="center"/>
        <w:rPr>
          <w:rFonts w:ascii="Arial" w:hAnsi="Arial" w:cs="Arial"/>
        </w:rPr>
      </w:pPr>
      <w:r w:rsidRPr="00736CB9">
        <w:rPr>
          <w:rFonts w:ascii="Arial" w:hAnsi="Arial" w:cs="Arial"/>
          <w:noProof/>
        </w:rPr>
        <w:drawing>
          <wp:inline distT="0" distB="0" distL="0" distR="0" wp14:anchorId="67546F64" wp14:editId="394D422A">
            <wp:extent cx="1419225" cy="809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9434" cy="80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C25FD" w14:textId="7C9A37DE" w:rsidR="00A6625A" w:rsidRPr="00F5686C" w:rsidRDefault="00A6625A">
      <w:pPr>
        <w:rPr>
          <w:rFonts w:ascii="Arial" w:hAnsi="Arial" w:cs="Arial"/>
        </w:rPr>
      </w:pPr>
    </w:p>
    <w:p w14:paraId="7EC9C914" w14:textId="77777777" w:rsidR="00C10BEA" w:rsidRDefault="00C10BEA">
      <w:pPr>
        <w:rPr>
          <w:rFonts w:ascii="Arial" w:hAnsi="Arial" w:cs="Arial"/>
          <w:b/>
          <w:bCs/>
          <w:sz w:val="22"/>
          <w:szCs w:val="22"/>
        </w:rPr>
      </w:pPr>
    </w:p>
    <w:p w14:paraId="15A0D126" w14:textId="36E15D6C" w:rsidR="005E1161" w:rsidRPr="00425ED3" w:rsidRDefault="00C404E6">
      <w:pPr>
        <w:rPr>
          <w:rFonts w:ascii="Arial" w:hAnsi="Arial" w:cs="Arial"/>
          <w:sz w:val="22"/>
          <w:szCs w:val="22"/>
        </w:rPr>
      </w:pPr>
      <w:r w:rsidRPr="00425ED3">
        <w:rPr>
          <w:rFonts w:ascii="Arial" w:hAnsi="Arial" w:cs="Arial"/>
          <w:b/>
          <w:bCs/>
          <w:sz w:val="22"/>
          <w:szCs w:val="22"/>
        </w:rPr>
        <w:t>Position</w:t>
      </w:r>
      <w:proofErr w:type="gramStart"/>
      <w:r w:rsidRPr="00425ED3">
        <w:rPr>
          <w:rFonts w:ascii="Arial" w:hAnsi="Arial" w:cs="Arial"/>
          <w:b/>
          <w:bCs/>
          <w:sz w:val="22"/>
          <w:szCs w:val="22"/>
        </w:rPr>
        <w:t>:</w:t>
      </w:r>
      <w:r w:rsidRPr="00425ED3">
        <w:rPr>
          <w:rFonts w:ascii="Arial" w:hAnsi="Arial" w:cs="Arial"/>
          <w:sz w:val="22"/>
          <w:szCs w:val="22"/>
        </w:rPr>
        <w:tab/>
      </w:r>
      <w:r w:rsidR="004A7334" w:rsidRPr="00425ED3">
        <w:rPr>
          <w:rFonts w:ascii="Arial" w:hAnsi="Arial" w:cs="Arial"/>
          <w:sz w:val="22"/>
          <w:szCs w:val="22"/>
        </w:rPr>
        <w:tab/>
      </w:r>
      <w:r w:rsidRPr="00425ED3">
        <w:rPr>
          <w:rFonts w:ascii="Arial" w:hAnsi="Arial" w:cs="Arial"/>
          <w:sz w:val="22"/>
          <w:szCs w:val="22"/>
        </w:rPr>
        <w:t>Association</w:t>
      </w:r>
      <w:proofErr w:type="gramEnd"/>
      <w:r w:rsidRPr="00425ED3">
        <w:rPr>
          <w:rFonts w:ascii="Arial" w:hAnsi="Arial" w:cs="Arial"/>
          <w:sz w:val="22"/>
          <w:szCs w:val="22"/>
        </w:rPr>
        <w:t xml:space="preserve"> Manager</w:t>
      </w:r>
    </w:p>
    <w:p w14:paraId="55844D56" w14:textId="3C482913" w:rsidR="00C404E6" w:rsidRPr="00425ED3" w:rsidRDefault="00C404E6">
      <w:pPr>
        <w:rPr>
          <w:rFonts w:ascii="Arial" w:hAnsi="Arial" w:cs="Arial"/>
          <w:sz w:val="22"/>
          <w:szCs w:val="22"/>
        </w:rPr>
      </w:pPr>
    </w:p>
    <w:p w14:paraId="4F97AE5D" w14:textId="6F3854AB" w:rsidR="00C404E6" w:rsidRPr="00425ED3" w:rsidRDefault="00740EB8">
      <w:pPr>
        <w:rPr>
          <w:rFonts w:ascii="Arial" w:hAnsi="Arial" w:cs="Arial"/>
          <w:sz w:val="22"/>
          <w:szCs w:val="22"/>
        </w:rPr>
      </w:pPr>
      <w:r w:rsidRPr="00425ED3">
        <w:rPr>
          <w:rFonts w:ascii="Arial" w:hAnsi="Arial" w:cs="Arial"/>
          <w:b/>
          <w:bCs/>
          <w:sz w:val="22"/>
          <w:szCs w:val="22"/>
        </w:rPr>
        <w:t>Reports To</w:t>
      </w:r>
      <w:proofErr w:type="gramStart"/>
      <w:r w:rsidRPr="00425ED3">
        <w:rPr>
          <w:rFonts w:ascii="Arial" w:hAnsi="Arial" w:cs="Arial"/>
          <w:b/>
          <w:bCs/>
          <w:sz w:val="22"/>
          <w:szCs w:val="22"/>
        </w:rPr>
        <w:t>:</w:t>
      </w:r>
      <w:r w:rsidR="002360E4" w:rsidRPr="00425ED3">
        <w:rPr>
          <w:rFonts w:ascii="Arial" w:hAnsi="Arial" w:cs="Arial"/>
          <w:sz w:val="22"/>
          <w:szCs w:val="22"/>
        </w:rPr>
        <w:t xml:space="preserve">  </w:t>
      </w:r>
      <w:r w:rsidR="004A7334" w:rsidRPr="00425ED3">
        <w:rPr>
          <w:rFonts w:ascii="Arial" w:hAnsi="Arial" w:cs="Arial"/>
          <w:sz w:val="22"/>
          <w:szCs w:val="22"/>
        </w:rPr>
        <w:tab/>
      </w:r>
      <w:r w:rsidR="00425ED3">
        <w:rPr>
          <w:rFonts w:ascii="Arial" w:hAnsi="Arial" w:cs="Arial"/>
          <w:sz w:val="22"/>
          <w:szCs w:val="22"/>
        </w:rPr>
        <w:tab/>
      </w:r>
      <w:r w:rsidR="002167B8" w:rsidRPr="00425ED3">
        <w:rPr>
          <w:rFonts w:ascii="Arial" w:hAnsi="Arial" w:cs="Arial"/>
          <w:sz w:val="22"/>
          <w:szCs w:val="22"/>
        </w:rPr>
        <w:t>Cleveland</w:t>
      </w:r>
      <w:proofErr w:type="gramEnd"/>
      <w:r w:rsidR="002167B8" w:rsidRPr="00425ED3">
        <w:rPr>
          <w:rFonts w:ascii="Arial" w:hAnsi="Arial" w:cs="Arial"/>
          <w:sz w:val="22"/>
          <w:szCs w:val="22"/>
        </w:rPr>
        <w:t xml:space="preserve"> Ohio</w:t>
      </w:r>
      <w:r w:rsidRPr="00425ED3">
        <w:rPr>
          <w:rFonts w:ascii="Arial" w:hAnsi="Arial" w:cs="Arial"/>
          <w:sz w:val="22"/>
          <w:szCs w:val="22"/>
        </w:rPr>
        <w:t xml:space="preserve"> USBC</w:t>
      </w:r>
      <w:r w:rsidR="00C404E6" w:rsidRPr="00425ED3">
        <w:rPr>
          <w:rFonts w:ascii="Arial" w:hAnsi="Arial" w:cs="Arial"/>
          <w:sz w:val="22"/>
          <w:szCs w:val="22"/>
        </w:rPr>
        <w:t xml:space="preserve"> Board</w:t>
      </w:r>
    </w:p>
    <w:p w14:paraId="090902A0" w14:textId="77777777" w:rsidR="00C404E6" w:rsidRPr="00425ED3" w:rsidRDefault="00C404E6">
      <w:pPr>
        <w:rPr>
          <w:rFonts w:ascii="Arial" w:hAnsi="Arial" w:cs="Arial"/>
          <w:sz w:val="22"/>
          <w:szCs w:val="22"/>
        </w:rPr>
      </w:pPr>
    </w:p>
    <w:p w14:paraId="39B669A0" w14:textId="04EB5641" w:rsidR="00C404E6" w:rsidRDefault="00C404E6">
      <w:pPr>
        <w:rPr>
          <w:rFonts w:ascii="Arial" w:hAnsi="Arial" w:cs="Arial"/>
          <w:sz w:val="22"/>
          <w:szCs w:val="22"/>
        </w:rPr>
      </w:pPr>
      <w:r w:rsidRPr="00425ED3">
        <w:rPr>
          <w:rFonts w:ascii="Arial" w:hAnsi="Arial" w:cs="Arial"/>
          <w:b/>
          <w:bCs/>
          <w:sz w:val="22"/>
          <w:szCs w:val="22"/>
        </w:rPr>
        <w:t>Status</w:t>
      </w:r>
      <w:proofErr w:type="gramStart"/>
      <w:r w:rsidRPr="00425ED3">
        <w:rPr>
          <w:rFonts w:ascii="Arial" w:hAnsi="Arial" w:cs="Arial"/>
          <w:b/>
          <w:bCs/>
          <w:sz w:val="22"/>
          <w:szCs w:val="22"/>
        </w:rPr>
        <w:t>:</w:t>
      </w:r>
      <w:r w:rsidRPr="00425ED3">
        <w:rPr>
          <w:rFonts w:ascii="Arial" w:hAnsi="Arial" w:cs="Arial"/>
          <w:b/>
          <w:bCs/>
          <w:sz w:val="22"/>
          <w:szCs w:val="22"/>
        </w:rPr>
        <w:tab/>
      </w:r>
      <w:r w:rsidR="004A7334" w:rsidRPr="00425ED3">
        <w:rPr>
          <w:rFonts w:ascii="Arial" w:hAnsi="Arial" w:cs="Arial"/>
          <w:b/>
          <w:bCs/>
          <w:sz w:val="22"/>
          <w:szCs w:val="22"/>
        </w:rPr>
        <w:tab/>
      </w:r>
      <w:r w:rsidRPr="00425ED3">
        <w:rPr>
          <w:rFonts w:ascii="Arial" w:hAnsi="Arial" w:cs="Arial"/>
          <w:sz w:val="22"/>
          <w:szCs w:val="22"/>
        </w:rPr>
        <w:t>Exempt</w:t>
      </w:r>
      <w:proofErr w:type="gramEnd"/>
      <w:r w:rsidRPr="00425ED3">
        <w:rPr>
          <w:rFonts w:ascii="Arial" w:hAnsi="Arial" w:cs="Arial"/>
          <w:sz w:val="22"/>
          <w:szCs w:val="22"/>
        </w:rPr>
        <w:t>/Salary</w:t>
      </w:r>
    </w:p>
    <w:p w14:paraId="5358BD2D" w14:textId="0E5E3EB8" w:rsidR="00CD17D3" w:rsidRDefault="00CD17D3">
      <w:pPr>
        <w:rPr>
          <w:rFonts w:ascii="Arial" w:hAnsi="Arial" w:cs="Arial"/>
          <w:sz w:val="22"/>
          <w:szCs w:val="22"/>
        </w:rPr>
      </w:pPr>
    </w:p>
    <w:p w14:paraId="5098C460" w14:textId="10250FFF" w:rsidR="00CD17D3" w:rsidRPr="00CD17D3" w:rsidRDefault="00CD17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Salary Range: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$25,000 - $35,000</w:t>
      </w:r>
    </w:p>
    <w:p w14:paraId="13CA3EA1" w14:textId="7F5D8909" w:rsidR="0003328F" w:rsidRDefault="0003328F">
      <w:pPr>
        <w:rPr>
          <w:rFonts w:ascii="Arial" w:hAnsi="Arial" w:cs="Arial"/>
          <w:sz w:val="22"/>
          <w:szCs w:val="22"/>
        </w:rPr>
      </w:pPr>
    </w:p>
    <w:p w14:paraId="425F1362" w14:textId="7FD8950D" w:rsidR="0003328F" w:rsidRDefault="000332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Schedule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Hybrid</w:t>
      </w:r>
      <w:proofErr w:type="gramEnd"/>
      <w:r>
        <w:rPr>
          <w:rFonts w:ascii="Arial" w:hAnsi="Arial" w:cs="Arial"/>
          <w:sz w:val="22"/>
          <w:szCs w:val="22"/>
        </w:rPr>
        <w:t xml:space="preserve"> Work Schedule</w:t>
      </w:r>
    </w:p>
    <w:p w14:paraId="32DB0B3C" w14:textId="184ACBD9" w:rsidR="00CD17D3" w:rsidRDefault="00CD17D3">
      <w:pPr>
        <w:rPr>
          <w:rFonts w:ascii="Arial" w:hAnsi="Arial" w:cs="Arial"/>
          <w:sz w:val="22"/>
          <w:szCs w:val="22"/>
        </w:rPr>
      </w:pPr>
    </w:p>
    <w:p w14:paraId="3FDBC1D6" w14:textId="7A468504" w:rsidR="00C404E6" w:rsidRPr="00425ED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2EE2B37">
          <v:rect id="_x0000_i1025" style="width:511.2pt;height:2pt" o:hralign="center" o:hrstd="t" o:hrnoshade="t" o:hr="t" fillcolor="black [3213]" stroked="f"/>
        </w:pict>
      </w:r>
    </w:p>
    <w:p w14:paraId="6CA80715" w14:textId="77777777" w:rsidR="00C404E6" w:rsidRPr="00425ED3" w:rsidRDefault="00C404E6">
      <w:pPr>
        <w:rPr>
          <w:rFonts w:ascii="Arial" w:hAnsi="Arial" w:cs="Arial"/>
          <w:sz w:val="16"/>
          <w:szCs w:val="16"/>
        </w:rPr>
      </w:pPr>
    </w:p>
    <w:p w14:paraId="05249064" w14:textId="77777777" w:rsidR="00C404E6" w:rsidRPr="00425ED3" w:rsidRDefault="00C404E6">
      <w:pPr>
        <w:rPr>
          <w:rFonts w:ascii="Arial" w:hAnsi="Arial" w:cs="Arial"/>
          <w:b/>
          <w:sz w:val="22"/>
          <w:szCs w:val="22"/>
        </w:rPr>
      </w:pPr>
      <w:r w:rsidRPr="00425ED3">
        <w:rPr>
          <w:rFonts w:ascii="Arial" w:hAnsi="Arial" w:cs="Arial"/>
          <w:b/>
          <w:sz w:val="22"/>
          <w:szCs w:val="22"/>
        </w:rPr>
        <w:t>Position Summary:</w:t>
      </w:r>
    </w:p>
    <w:p w14:paraId="66C40532" w14:textId="77777777" w:rsidR="00C404E6" w:rsidRPr="000643DA" w:rsidRDefault="00C404E6">
      <w:pPr>
        <w:rPr>
          <w:rFonts w:ascii="Arial" w:hAnsi="Arial" w:cs="Arial"/>
          <w:sz w:val="18"/>
          <w:szCs w:val="18"/>
        </w:rPr>
      </w:pPr>
    </w:p>
    <w:p w14:paraId="1E1343BF" w14:textId="15948CBA" w:rsidR="00C404E6" w:rsidRDefault="00425ED3" w:rsidP="00CD17D3">
      <w:pPr>
        <w:jc w:val="both"/>
        <w:rPr>
          <w:rFonts w:ascii="Arial" w:hAnsi="Arial" w:cs="Arial"/>
          <w:sz w:val="22"/>
          <w:szCs w:val="22"/>
        </w:rPr>
      </w:pPr>
      <w:r w:rsidRPr="00425ED3">
        <w:rPr>
          <w:rFonts w:ascii="Arial" w:hAnsi="Arial" w:cs="Arial"/>
          <w:sz w:val="22"/>
          <w:szCs w:val="22"/>
        </w:rPr>
        <w:t xml:space="preserve">The Association Manager is responsible for overseeing the day-to-day operations of the association. This role provides administrative support, coordinates services required to ensure compliance with USBC bylaws and </w:t>
      </w:r>
      <w:proofErr w:type="gramStart"/>
      <w:r w:rsidRPr="00425ED3">
        <w:rPr>
          <w:rFonts w:ascii="Arial" w:hAnsi="Arial" w:cs="Arial"/>
          <w:sz w:val="22"/>
          <w:szCs w:val="22"/>
        </w:rPr>
        <w:t>policies, and</w:t>
      </w:r>
      <w:proofErr w:type="gramEnd"/>
      <w:r w:rsidRPr="00425ED3">
        <w:rPr>
          <w:rFonts w:ascii="Arial" w:hAnsi="Arial" w:cs="Arial"/>
          <w:sz w:val="22"/>
          <w:szCs w:val="22"/>
        </w:rPr>
        <w:t xml:space="preserve"> helps maintain effective communication across the organization. The position may require working evenings and weekends as needed to support association activities and events.</w:t>
      </w:r>
    </w:p>
    <w:p w14:paraId="7EE768F9" w14:textId="0EB31B83" w:rsidR="000643DA" w:rsidRDefault="000643DA" w:rsidP="00CD17D3">
      <w:pPr>
        <w:jc w:val="both"/>
        <w:rPr>
          <w:rFonts w:ascii="Arial" w:hAnsi="Arial" w:cs="Arial"/>
          <w:sz w:val="22"/>
          <w:szCs w:val="22"/>
        </w:rPr>
      </w:pPr>
    </w:p>
    <w:p w14:paraId="2AD4D9B7" w14:textId="2F54A139" w:rsidR="00425ED3" w:rsidRDefault="000643DA" w:rsidP="00CD17D3">
      <w:pPr>
        <w:jc w:val="both"/>
        <w:rPr>
          <w:rFonts w:ascii="Arial" w:hAnsi="Arial" w:cs="Arial"/>
          <w:sz w:val="22"/>
          <w:szCs w:val="22"/>
        </w:rPr>
      </w:pPr>
      <w:r w:rsidRPr="000643DA">
        <w:rPr>
          <w:rFonts w:ascii="Arial" w:hAnsi="Arial" w:cs="Arial"/>
          <w:sz w:val="22"/>
          <w:szCs w:val="22"/>
        </w:rPr>
        <w:t xml:space="preserve">The Association Manager is </w:t>
      </w:r>
      <w:r w:rsidR="002E694E">
        <w:rPr>
          <w:rFonts w:ascii="Arial" w:hAnsi="Arial" w:cs="Arial"/>
          <w:sz w:val="22"/>
          <w:szCs w:val="22"/>
        </w:rPr>
        <w:t>hired</w:t>
      </w:r>
      <w:r w:rsidRPr="000643DA">
        <w:rPr>
          <w:rFonts w:ascii="Arial" w:hAnsi="Arial" w:cs="Arial"/>
          <w:sz w:val="22"/>
          <w:szCs w:val="22"/>
        </w:rPr>
        <w:t xml:space="preserve"> by and reports directly to the Board. The Board may allocate additional human and financial resources on a task-specific basis as necessary to support the responsibilities of the role.</w:t>
      </w:r>
    </w:p>
    <w:p w14:paraId="478174AE" w14:textId="77777777" w:rsidR="000643DA" w:rsidRPr="000643DA" w:rsidRDefault="000643DA" w:rsidP="00CD17D3">
      <w:pPr>
        <w:jc w:val="both"/>
        <w:rPr>
          <w:rFonts w:ascii="Arial" w:hAnsi="Arial" w:cs="Arial"/>
          <w:sz w:val="20"/>
          <w:szCs w:val="20"/>
        </w:rPr>
      </w:pPr>
    </w:p>
    <w:p w14:paraId="641AB939" w14:textId="77777777" w:rsidR="00C404E6" w:rsidRPr="00425ED3" w:rsidRDefault="00C404E6" w:rsidP="00CD17D3">
      <w:pPr>
        <w:jc w:val="both"/>
        <w:rPr>
          <w:rFonts w:ascii="Arial" w:hAnsi="Arial" w:cs="Arial"/>
          <w:b/>
          <w:sz w:val="22"/>
          <w:szCs w:val="22"/>
        </w:rPr>
      </w:pPr>
      <w:r w:rsidRPr="00425ED3">
        <w:rPr>
          <w:rFonts w:ascii="Arial" w:hAnsi="Arial" w:cs="Arial"/>
          <w:b/>
          <w:sz w:val="22"/>
          <w:szCs w:val="22"/>
        </w:rPr>
        <w:t>Position Responsibilities:</w:t>
      </w:r>
    </w:p>
    <w:p w14:paraId="799E9F79" w14:textId="77777777" w:rsidR="00CD17D3" w:rsidRDefault="00CD17D3" w:rsidP="00CD17D3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971DFFA" w14:textId="2F9B732F" w:rsidR="00C404E6" w:rsidRPr="000643DA" w:rsidRDefault="00C404E6" w:rsidP="00CD17D3">
      <w:pPr>
        <w:jc w:val="both"/>
        <w:rPr>
          <w:rFonts w:ascii="Arial" w:hAnsi="Arial" w:cs="Arial"/>
          <w:sz w:val="22"/>
          <w:szCs w:val="22"/>
          <w:u w:val="single"/>
        </w:rPr>
      </w:pPr>
      <w:r w:rsidRPr="000643DA">
        <w:rPr>
          <w:rFonts w:ascii="Arial" w:hAnsi="Arial" w:cs="Arial"/>
          <w:sz w:val="22"/>
          <w:szCs w:val="22"/>
          <w:u w:val="single"/>
        </w:rPr>
        <w:t>Administrative</w:t>
      </w:r>
    </w:p>
    <w:p w14:paraId="29E0763B" w14:textId="7B5636B1" w:rsidR="00425ED3" w:rsidRPr="00425ED3" w:rsidRDefault="00425ED3" w:rsidP="00CD17D3">
      <w:pPr>
        <w:pStyle w:val="ListParagraph"/>
        <w:numPr>
          <w:ilvl w:val="0"/>
          <w:numId w:val="13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425ED3">
        <w:rPr>
          <w:rFonts w:ascii="Arial" w:eastAsia="Times New Roman" w:hAnsi="Arial" w:cs="Arial"/>
          <w:sz w:val="22"/>
          <w:szCs w:val="22"/>
        </w:rPr>
        <w:t xml:space="preserve">Oversees the operations of the association </w:t>
      </w:r>
    </w:p>
    <w:p w14:paraId="23246BD5" w14:textId="3847E2E3" w:rsidR="00425ED3" w:rsidRPr="00425ED3" w:rsidRDefault="00425ED3" w:rsidP="00CD17D3">
      <w:pPr>
        <w:pStyle w:val="ListParagraph"/>
        <w:numPr>
          <w:ilvl w:val="0"/>
          <w:numId w:val="13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425ED3">
        <w:rPr>
          <w:rFonts w:ascii="Arial" w:eastAsia="Times New Roman" w:hAnsi="Arial" w:cs="Arial"/>
          <w:sz w:val="22"/>
          <w:szCs w:val="22"/>
        </w:rPr>
        <w:t>Returns phone calls</w:t>
      </w:r>
      <w:r w:rsidR="00CD17D3">
        <w:rPr>
          <w:rFonts w:ascii="Arial" w:eastAsia="Times New Roman" w:hAnsi="Arial" w:cs="Arial"/>
          <w:sz w:val="22"/>
          <w:szCs w:val="22"/>
        </w:rPr>
        <w:t>, e-mails</w:t>
      </w:r>
      <w:r w:rsidRPr="00425ED3">
        <w:rPr>
          <w:rFonts w:ascii="Arial" w:eastAsia="Times New Roman" w:hAnsi="Arial" w:cs="Arial"/>
          <w:sz w:val="22"/>
          <w:szCs w:val="22"/>
        </w:rPr>
        <w:t xml:space="preserve"> and inquiries in a timely manner </w:t>
      </w:r>
    </w:p>
    <w:p w14:paraId="47499F46" w14:textId="39A9BCB8" w:rsidR="00425ED3" w:rsidRPr="00425ED3" w:rsidRDefault="00425ED3" w:rsidP="00CD17D3">
      <w:pPr>
        <w:pStyle w:val="ListParagraph"/>
        <w:numPr>
          <w:ilvl w:val="0"/>
          <w:numId w:val="13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425ED3">
        <w:rPr>
          <w:rFonts w:ascii="Arial" w:eastAsia="Times New Roman" w:hAnsi="Arial" w:cs="Arial"/>
          <w:sz w:val="22"/>
          <w:szCs w:val="22"/>
        </w:rPr>
        <w:t>Serves as a resource to centers</w:t>
      </w:r>
      <w:r w:rsidR="00CD17D3">
        <w:rPr>
          <w:rFonts w:ascii="Arial" w:eastAsia="Times New Roman" w:hAnsi="Arial" w:cs="Arial"/>
          <w:sz w:val="22"/>
          <w:szCs w:val="22"/>
        </w:rPr>
        <w:t xml:space="preserve">, </w:t>
      </w:r>
      <w:r w:rsidRPr="00425ED3">
        <w:rPr>
          <w:rFonts w:ascii="Arial" w:eastAsia="Times New Roman" w:hAnsi="Arial" w:cs="Arial"/>
          <w:sz w:val="22"/>
          <w:szCs w:val="22"/>
        </w:rPr>
        <w:t xml:space="preserve">league secretaries </w:t>
      </w:r>
      <w:r w:rsidR="00CD17D3">
        <w:rPr>
          <w:rFonts w:ascii="Arial" w:eastAsia="Times New Roman" w:hAnsi="Arial" w:cs="Arial"/>
          <w:sz w:val="22"/>
          <w:szCs w:val="22"/>
        </w:rPr>
        <w:t>and bowlers</w:t>
      </w:r>
    </w:p>
    <w:p w14:paraId="6E70128C" w14:textId="1FADC1C8" w:rsidR="00425ED3" w:rsidRPr="00425ED3" w:rsidRDefault="00425ED3" w:rsidP="00CD17D3">
      <w:pPr>
        <w:pStyle w:val="ListParagraph"/>
        <w:numPr>
          <w:ilvl w:val="0"/>
          <w:numId w:val="13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425ED3">
        <w:rPr>
          <w:rFonts w:ascii="Arial" w:eastAsia="Times New Roman" w:hAnsi="Arial" w:cs="Arial"/>
          <w:sz w:val="22"/>
          <w:szCs w:val="22"/>
        </w:rPr>
        <w:t xml:space="preserve">Manages and </w:t>
      </w:r>
      <w:proofErr w:type="gramStart"/>
      <w:r w:rsidRPr="00425ED3">
        <w:rPr>
          <w:rFonts w:ascii="Arial" w:eastAsia="Times New Roman" w:hAnsi="Arial" w:cs="Arial"/>
          <w:sz w:val="22"/>
          <w:szCs w:val="22"/>
        </w:rPr>
        <w:t>oversees</w:t>
      </w:r>
      <w:proofErr w:type="gramEnd"/>
      <w:r w:rsidRPr="00425ED3">
        <w:rPr>
          <w:rFonts w:ascii="Arial" w:eastAsia="Times New Roman" w:hAnsi="Arial" w:cs="Arial"/>
          <w:sz w:val="22"/>
          <w:szCs w:val="22"/>
        </w:rPr>
        <w:t xml:space="preserve"> all association correspondence </w:t>
      </w:r>
    </w:p>
    <w:p w14:paraId="5C84880F" w14:textId="5EDA7C27" w:rsidR="00425ED3" w:rsidRPr="00425ED3" w:rsidRDefault="00425ED3" w:rsidP="00CD17D3">
      <w:pPr>
        <w:pStyle w:val="ListParagraph"/>
        <w:numPr>
          <w:ilvl w:val="0"/>
          <w:numId w:val="13"/>
        </w:numPr>
        <w:jc w:val="both"/>
        <w:rPr>
          <w:rFonts w:ascii="Arial" w:eastAsia="Times New Roman" w:hAnsi="Arial" w:cs="Arial"/>
          <w:sz w:val="22"/>
          <w:szCs w:val="22"/>
        </w:rPr>
      </w:pPr>
      <w:proofErr w:type="gramStart"/>
      <w:r w:rsidRPr="00425ED3">
        <w:rPr>
          <w:rFonts w:ascii="Arial" w:eastAsia="Times New Roman" w:hAnsi="Arial" w:cs="Arial"/>
          <w:sz w:val="22"/>
          <w:szCs w:val="22"/>
        </w:rPr>
        <w:t>Submits</w:t>
      </w:r>
      <w:proofErr w:type="gramEnd"/>
      <w:r w:rsidRPr="00425ED3">
        <w:rPr>
          <w:rFonts w:ascii="Arial" w:eastAsia="Times New Roman" w:hAnsi="Arial" w:cs="Arial"/>
          <w:sz w:val="22"/>
          <w:szCs w:val="22"/>
        </w:rPr>
        <w:t xml:space="preserve"> reports to USBC Headquarters a</w:t>
      </w:r>
      <w:r w:rsidR="003B18DF">
        <w:rPr>
          <w:rFonts w:ascii="Arial" w:eastAsia="Times New Roman" w:hAnsi="Arial" w:cs="Arial"/>
          <w:sz w:val="22"/>
          <w:szCs w:val="22"/>
        </w:rPr>
        <w:t>s required and/or requested</w:t>
      </w:r>
    </w:p>
    <w:p w14:paraId="2D3E3072" w14:textId="06923F96" w:rsidR="00425ED3" w:rsidRPr="00425ED3" w:rsidRDefault="00425ED3" w:rsidP="00CD17D3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425ED3">
        <w:rPr>
          <w:rFonts w:ascii="Arial" w:eastAsia="Times New Roman" w:hAnsi="Arial" w:cs="Arial"/>
          <w:sz w:val="22"/>
          <w:szCs w:val="22"/>
        </w:rPr>
        <w:t>Attends all association meetings, maintains accurate meeting minute</w:t>
      </w:r>
      <w:r w:rsidR="00CD17D3">
        <w:rPr>
          <w:rFonts w:ascii="Arial" w:eastAsia="Times New Roman" w:hAnsi="Arial" w:cs="Arial"/>
          <w:sz w:val="22"/>
          <w:szCs w:val="22"/>
        </w:rPr>
        <w:t xml:space="preserve">s which will </w:t>
      </w:r>
      <w:proofErr w:type="gramStart"/>
      <w:r w:rsidR="00CD17D3">
        <w:rPr>
          <w:rFonts w:ascii="Arial" w:eastAsia="Times New Roman" w:hAnsi="Arial" w:cs="Arial"/>
          <w:sz w:val="22"/>
          <w:szCs w:val="22"/>
        </w:rPr>
        <w:t>distributed</w:t>
      </w:r>
      <w:proofErr w:type="gramEnd"/>
      <w:r w:rsidR="00CD17D3">
        <w:rPr>
          <w:rFonts w:ascii="Arial" w:eastAsia="Times New Roman" w:hAnsi="Arial" w:cs="Arial"/>
          <w:sz w:val="22"/>
          <w:szCs w:val="22"/>
        </w:rPr>
        <w:t xml:space="preserve"> within one week of the meeting</w:t>
      </w:r>
      <w:r w:rsidRPr="00425ED3">
        <w:rPr>
          <w:rFonts w:ascii="Arial" w:eastAsia="Times New Roman" w:hAnsi="Arial" w:cs="Arial"/>
          <w:sz w:val="22"/>
          <w:szCs w:val="22"/>
        </w:rPr>
        <w:t>, and coordinates committee reports for Board meetings</w:t>
      </w:r>
    </w:p>
    <w:p w14:paraId="504B70FE" w14:textId="77777777" w:rsidR="000643DA" w:rsidRDefault="000643DA" w:rsidP="00CD17D3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F51FCD7" w14:textId="00E79BAA" w:rsidR="00C404E6" w:rsidRPr="000643DA" w:rsidRDefault="00C404E6" w:rsidP="00CD17D3">
      <w:pPr>
        <w:jc w:val="both"/>
        <w:rPr>
          <w:rFonts w:ascii="Arial" w:hAnsi="Arial" w:cs="Arial"/>
          <w:sz w:val="22"/>
          <w:szCs w:val="22"/>
          <w:u w:val="single"/>
        </w:rPr>
      </w:pPr>
      <w:r w:rsidRPr="000643DA">
        <w:rPr>
          <w:rFonts w:ascii="Arial" w:hAnsi="Arial" w:cs="Arial"/>
          <w:sz w:val="22"/>
          <w:szCs w:val="22"/>
          <w:u w:val="single"/>
        </w:rPr>
        <w:t>Finances</w:t>
      </w:r>
    </w:p>
    <w:p w14:paraId="13EA1DC2" w14:textId="0B5E3B15" w:rsidR="00425ED3" w:rsidRPr="00425ED3" w:rsidRDefault="00425ED3" w:rsidP="00CD17D3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sz w:val="22"/>
          <w:szCs w:val="22"/>
        </w:rPr>
      </w:pPr>
      <w:proofErr w:type="gramStart"/>
      <w:r w:rsidRPr="00425ED3">
        <w:rPr>
          <w:rFonts w:ascii="Arial" w:eastAsia="Times New Roman" w:hAnsi="Arial" w:cs="Arial"/>
          <w:sz w:val="22"/>
          <w:szCs w:val="22"/>
        </w:rPr>
        <w:t>Collaborates</w:t>
      </w:r>
      <w:proofErr w:type="gramEnd"/>
      <w:r w:rsidRPr="00425ED3">
        <w:rPr>
          <w:rFonts w:ascii="Arial" w:eastAsia="Times New Roman" w:hAnsi="Arial" w:cs="Arial"/>
          <w:sz w:val="22"/>
          <w:szCs w:val="22"/>
        </w:rPr>
        <w:t xml:space="preserve"> with the Executive Committee to develop the annual budget for Board approval </w:t>
      </w:r>
    </w:p>
    <w:p w14:paraId="17844A3C" w14:textId="0C9A7895" w:rsidR="00425ED3" w:rsidRPr="00425ED3" w:rsidRDefault="00425ED3" w:rsidP="00CD17D3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425ED3">
        <w:rPr>
          <w:rFonts w:ascii="Arial" w:eastAsia="Times New Roman" w:hAnsi="Arial" w:cs="Arial"/>
          <w:sz w:val="22"/>
          <w:szCs w:val="22"/>
        </w:rPr>
        <w:t xml:space="preserve">Prepares and submits written financial reports for all Board and association meetings </w:t>
      </w:r>
    </w:p>
    <w:p w14:paraId="4920A076" w14:textId="75489CD2" w:rsidR="00425ED3" w:rsidRPr="00425ED3" w:rsidRDefault="00425ED3" w:rsidP="00CD17D3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425ED3">
        <w:rPr>
          <w:rFonts w:ascii="Arial" w:eastAsia="Times New Roman" w:hAnsi="Arial" w:cs="Arial"/>
          <w:sz w:val="22"/>
          <w:szCs w:val="22"/>
        </w:rPr>
        <w:t xml:space="preserve">Submits a written, audited year-end financial report </w:t>
      </w:r>
    </w:p>
    <w:p w14:paraId="03B89F58" w14:textId="4DBA3F30" w:rsidR="00425ED3" w:rsidRPr="00425ED3" w:rsidRDefault="00425ED3" w:rsidP="00CD17D3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425ED3">
        <w:rPr>
          <w:rFonts w:ascii="Arial" w:eastAsia="Times New Roman" w:hAnsi="Arial" w:cs="Arial"/>
          <w:sz w:val="22"/>
          <w:szCs w:val="22"/>
        </w:rPr>
        <w:t xml:space="preserve">Provides necessary documentation to the accountant to ensure taxes are filed in a timely manner </w:t>
      </w:r>
    </w:p>
    <w:p w14:paraId="0FAF6AA2" w14:textId="60ED1EF6" w:rsidR="00C404E6" w:rsidRPr="00425ED3" w:rsidRDefault="00425ED3" w:rsidP="00CD17D3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425ED3">
        <w:rPr>
          <w:rFonts w:ascii="Arial" w:eastAsia="Times New Roman" w:hAnsi="Arial" w:cs="Arial"/>
          <w:sz w:val="22"/>
          <w:szCs w:val="22"/>
        </w:rPr>
        <w:t xml:space="preserve">Deposits cash and </w:t>
      </w:r>
      <w:proofErr w:type="gramStart"/>
      <w:r w:rsidRPr="00425ED3">
        <w:rPr>
          <w:rFonts w:ascii="Arial" w:eastAsia="Times New Roman" w:hAnsi="Arial" w:cs="Arial"/>
          <w:sz w:val="22"/>
          <w:szCs w:val="22"/>
        </w:rPr>
        <w:t>checks</w:t>
      </w:r>
      <w:proofErr w:type="gramEnd"/>
      <w:r w:rsidRPr="00425ED3">
        <w:rPr>
          <w:rFonts w:ascii="Arial" w:eastAsia="Times New Roman" w:hAnsi="Arial" w:cs="Arial"/>
          <w:sz w:val="22"/>
          <w:szCs w:val="22"/>
        </w:rPr>
        <w:t xml:space="preserve"> </w:t>
      </w:r>
      <w:r w:rsidR="00CD17D3">
        <w:rPr>
          <w:rFonts w:ascii="Arial" w:eastAsia="Times New Roman" w:hAnsi="Arial" w:cs="Arial"/>
          <w:sz w:val="22"/>
          <w:szCs w:val="22"/>
        </w:rPr>
        <w:t>on a weekly basis</w:t>
      </w:r>
    </w:p>
    <w:p w14:paraId="3270A605" w14:textId="77777777" w:rsidR="000643DA" w:rsidRDefault="000643DA" w:rsidP="00CD17D3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8B1F1A7" w14:textId="55C2EFA6" w:rsidR="00F5686C" w:rsidRPr="000643DA" w:rsidRDefault="00F5686C" w:rsidP="00CD17D3">
      <w:pPr>
        <w:jc w:val="both"/>
        <w:rPr>
          <w:rFonts w:ascii="Arial" w:hAnsi="Arial" w:cs="Arial"/>
          <w:sz w:val="22"/>
          <w:szCs w:val="22"/>
          <w:u w:val="single"/>
        </w:rPr>
      </w:pPr>
      <w:r w:rsidRPr="000643DA">
        <w:rPr>
          <w:rFonts w:ascii="Arial" w:hAnsi="Arial" w:cs="Arial"/>
          <w:sz w:val="22"/>
          <w:szCs w:val="22"/>
          <w:u w:val="single"/>
        </w:rPr>
        <w:t>Awards</w:t>
      </w:r>
    </w:p>
    <w:p w14:paraId="4BD73B39" w14:textId="733EEE30" w:rsidR="00CD17D3" w:rsidRPr="00CD17D3" w:rsidRDefault="00CD17D3" w:rsidP="00CD17D3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CD17D3">
        <w:rPr>
          <w:rFonts w:ascii="Arial" w:hAnsi="Arial" w:cs="Arial"/>
          <w:sz w:val="22"/>
          <w:szCs w:val="22"/>
        </w:rPr>
        <w:t>Oversees</w:t>
      </w:r>
      <w:proofErr w:type="gramEnd"/>
      <w:r w:rsidRPr="00CD17D3">
        <w:rPr>
          <w:rFonts w:ascii="Arial" w:hAnsi="Arial" w:cs="Arial"/>
          <w:sz w:val="22"/>
          <w:szCs w:val="22"/>
        </w:rPr>
        <w:t xml:space="preserve"> the Awards Committee / volunteers in the processing and distribution of </w:t>
      </w:r>
      <w:r w:rsidR="00425ED3" w:rsidRPr="00CD17D3">
        <w:rPr>
          <w:rFonts w:ascii="Arial" w:hAnsi="Arial" w:cs="Arial"/>
          <w:sz w:val="22"/>
          <w:szCs w:val="22"/>
        </w:rPr>
        <w:t>awards</w:t>
      </w:r>
      <w:r w:rsidR="00F5686C" w:rsidRPr="00CD17D3">
        <w:rPr>
          <w:rFonts w:ascii="Arial" w:hAnsi="Arial" w:cs="Arial"/>
          <w:sz w:val="22"/>
          <w:szCs w:val="22"/>
        </w:rPr>
        <w:t xml:space="preserve"> to association representatives/centers</w:t>
      </w:r>
    </w:p>
    <w:p w14:paraId="075E67F9" w14:textId="77777777" w:rsidR="00CD17D3" w:rsidRDefault="00CD17D3" w:rsidP="00CD17D3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89DCD1F" w14:textId="30C933D3" w:rsidR="00F5686C" w:rsidRPr="000643DA" w:rsidRDefault="00F5686C" w:rsidP="00CD17D3">
      <w:pPr>
        <w:jc w:val="both"/>
        <w:rPr>
          <w:rFonts w:ascii="Arial" w:hAnsi="Arial" w:cs="Arial"/>
          <w:sz w:val="22"/>
          <w:szCs w:val="22"/>
          <w:u w:val="single"/>
        </w:rPr>
      </w:pPr>
      <w:r w:rsidRPr="000643DA">
        <w:rPr>
          <w:rFonts w:ascii="Arial" w:hAnsi="Arial" w:cs="Arial"/>
          <w:sz w:val="22"/>
          <w:szCs w:val="22"/>
          <w:u w:val="single"/>
        </w:rPr>
        <w:t>Processing</w:t>
      </w:r>
    </w:p>
    <w:p w14:paraId="0A854DC3" w14:textId="25D0E38C" w:rsidR="00425ED3" w:rsidRPr="00425ED3" w:rsidRDefault="00425ED3" w:rsidP="00CD17D3">
      <w:pPr>
        <w:pStyle w:val="ListParagraph"/>
        <w:numPr>
          <w:ilvl w:val="0"/>
          <w:numId w:val="16"/>
        </w:numPr>
        <w:ind w:left="720"/>
        <w:jc w:val="both"/>
        <w:rPr>
          <w:rFonts w:ascii="Arial" w:eastAsia="Times New Roman" w:hAnsi="Arial" w:cs="Arial"/>
          <w:sz w:val="22"/>
          <w:szCs w:val="22"/>
        </w:rPr>
      </w:pPr>
      <w:proofErr w:type="gramStart"/>
      <w:r w:rsidRPr="00425ED3">
        <w:rPr>
          <w:rFonts w:ascii="Arial" w:eastAsia="Times New Roman" w:hAnsi="Arial" w:cs="Arial"/>
          <w:sz w:val="22"/>
          <w:szCs w:val="22"/>
        </w:rPr>
        <w:t>Oversees</w:t>
      </w:r>
      <w:proofErr w:type="gramEnd"/>
      <w:r w:rsidRPr="00425ED3">
        <w:rPr>
          <w:rFonts w:ascii="Arial" w:eastAsia="Times New Roman" w:hAnsi="Arial" w:cs="Arial"/>
          <w:sz w:val="22"/>
          <w:szCs w:val="22"/>
        </w:rPr>
        <w:t xml:space="preserve"> membership processing and </w:t>
      </w:r>
      <w:proofErr w:type="gramStart"/>
      <w:r w:rsidRPr="00425ED3">
        <w:rPr>
          <w:rFonts w:ascii="Arial" w:eastAsia="Times New Roman" w:hAnsi="Arial" w:cs="Arial"/>
          <w:sz w:val="22"/>
          <w:szCs w:val="22"/>
        </w:rPr>
        <w:t>submits</w:t>
      </w:r>
      <w:proofErr w:type="gramEnd"/>
      <w:r w:rsidRPr="00425ED3">
        <w:rPr>
          <w:rFonts w:ascii="Arial" w:eastAsia="Times New Roman" w:hAnsi="Arial" w:cs="Arial"/>
          <w:sz w:val="22"/>
          <w:szCs w:val="22"/>
        </w:rPr>
        <w:t xml:space="preserve"> required information to</w:t>
      </w:r>
      <w:r w:rsidR="000643DA">
        <w:rPr>
          <w:rFonts w:ascii="Arial" w:eastAsia="Times New Roman" w:hAnsi="Arial" w:cs="Arial"/>
          <w:sz w:val="22"/>
          <w:szCs w:val="22"/>
        </w:rPr>
        <w:t xml:space="preserve"> U</w:t>
      </w:r>
      <w:r w:rsidRPr="00425ED3">
        <w:rPr>
          <w:rFonts w:ascii="Arial" w:eastAsia="Times New Roman" w:hAnsi="Arial" w:cs="Arial"/>
          <w:sz w:val="22"/>
          <w:szCs w:val="22"/>
        </w:rPr>
        <w:t>SBC</w:t>
      </w:r>
      <w:r w:rsidR="000643DA">
        <w:rPr>
          <w:rFonts w:ascii="Arial" w:eastAsia="Times New Roman" w:hAnsi="Arial" w:cs="Arial"/>
          <w:sz w:val="22"/>
          <w:szCs w:val="22"/>
        </w:rPr>
        <w:t xml:space="preserve"> Headquarters</w:t>
      </w:r>
    </w:p>
    <w:p w14:paraId="00C740BC" w14:textId="22E5870F" w:rsidR="00425ED3" w:rsidRPr="00425ED3" w:rsidRDefault="00425ED3" w:rsidP="00CD17D3">
      <w:pPr>
        <w:pStyle w:val="ListParagraph"/>
        <w:numPr>
          <w:ilvl w:val="0"/>
          <w:numId w:val="1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425ED3">
        <w:rPr>
          <w:rFonts w:ascii="Arial" w:eastAsia="Times New Roman" w:hAnsi="Arial" w:cs="Arial"/>
          <w:sz w:val="22"/>
          <w:szCs w:val="22"/>
        </w:rPr>
        <w:t>Maintains accurate season-end average records</w:t>
      </w:r>
    </w:p>
    <w:p w14:paraId="4A06DB16" w14:textId="10F9E07C" w:rsidR="000643DA" w:rsidRDefault="000643DA" w:rsidP="00CD17D3">
      <w:pPr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14:paraId="5D25B602" w14:textId="77777777" w:rsidR="00F134A6" w:rsidRDefault="00F134A6" w:rsidP="00CD17D3">
      <w:pPr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14:paraId="697C0985" w14:textId="5AC8AB46" w:rsidR="00C404E6" w:rsidRPr="000643DA" w:rsidRDefault="00C404E6" w:rsidP="00CD17D3">
      <w:pPr>
        <w:jc w:val="both"/>
        <w:rPr>
          <w:rFonts w:ascii="Arial" w:hAnsi="Arial" w:cs="Arial"/>
          <w:sz w:val="22"/>
          <w:szCs w:val="22"/>
          <w:u w:val="single"/>
        </w:rPr>
      </w:pPr>
      <w:r w:rsidRPr="000643DA">
        <w:rPr>
          <w:rFonts w:ascii="Arial" w:hAnsi="Arial" w:cs="Arial"/>
          <w:sz w:val="22"/>
          <w:szCs w:val="22"/>
          <w:u w:val="single"/>
        </w:rPr>
        <w:lastRenderedPageBreak/>
        <w:t>Tournaments</w:t>
      </w:r>
    </w:p>
    <w:p w14:paraId="67BF7A8E" w14:textId="118AB109" w:rsidR="00425ED3" w:rsidRDefault="00425ED3" w:rsidP="00C574E1">
      <w:pPr>
        <w:pStyle w:val="ListParagraph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proofErr w:type="gramStart"/>
      <w:r w:rsidRPr="00CD17D3">
        <w:rPr>
          <w:rFonts w:ascii="Arial" w:eastAsia="Times New Roman" w:hAnsi="Arial" w:cs="Arial"/>
          <w:sz w:val="22"/>
          <w:szCs w:val="22"/>
        </w:rPr>
        <w:t>Collaborates</w:t>
      </w:r>
      <w:proofErr w:type="gramEnd"/>
      <w:r w:rsidRPr="00CD17D3">
        <w:rPr>
          <w:rFonts w:ascii="Arial" w:eastAsia="Times New Roman" w:hAnsi="Arial" w:cs="Arial"/>
          <w:sz w:val="22"/>
          <w:szCs w:val="22"/>
        </w:rPr>
        <w:t xml:space="preserve"> with the Tournament Committee to coordinate association tournaments </w:t>
      </w:r>
    </w:p>
    <w:p w14:paraId="10B667AF" w14:textId="2ED5C81C" w:rsidR="00161399" w:rsidRPr="00CD17D3" w:rsidRDefault="00161399" w:rsidP="00C574E1">
      <w:pPr>
        <w:pStyle w:val="ListParagraph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Maintains tournament calendars and schedules</w:t>
      </w:r>
    </w:p>
    <w:p w14:paraId="0A74FBBA" w14:textId="7A3A2A57" w:rsidR="00CD17D3" w:rsidRPr="000643DA" w:rsidRDefault="00CD17D3" w:rsidP="00CD17D3">
      <w:pPr>
        <w:pStyle w:val="ListParagraph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Oversees tournament directors</w:t>
      </w:r>
    </w:p>
    <w:p w14:paraId="37CD7DEA" w14:textId="7E099106" w:rsidR="00425ED3" w:rsidRPr="000643DA" w:rsidRDefault="00425ED3" w:rsidP="00CD17D3">
      <w:pPr>
        <w:pStyle w:val="ListParagraph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0643DA">
        <w:rPr>
          <w:rFonts w:ascii="Arial" w:eastAsia="Times New Roman" w:hAnsi="Arial" w:cs="Arial"/>
          <w:sz w:val="22"/>
          <w:szCs w:val="22"/>
        </w:rPr>
        <w:t xml:space="preserve">Certifies all tournaments with USBC </w:t>
      </w:r>
    </w:p>
    <w:p w14:paraId="62308F26" w14:textId="3F415074" w:rsidR="00425ED3" w:rsidRPr="000643DA" w:rsidRDefault="00425ED3" w:rsidP="00CD17D3">
      <w:pPr>
        <w:pStyle w:val="ListParagraph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0643DA">
        <w:rPr>
          <w:rFonts w:ascii="Arial" w:eastAsia="Times New Roman" w:hAnsi="Arial" w:cs="Arial"/>
          <w:sz w:val="22"/>
          <w:szCs w:val="22"/>
        </w:rPr>
        <w:t xml:space="preserve">Processes and verifies tournament entries </w:t>
      </w:r>
    </w:p>
    <w:p w14:paraId="7BF0811D" w14:textId="3D7235F4" w:rsidR="00425ED3" w:rsidRPr="000643DA" w:rsidRDefault="00425ED3" w:rsidP="00CD17D3">
      <w:pPr>
        <w:pStyle w:val="ListParagraph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0643DA">
        <w:rPr>
          <w:rFonts w:ascii="Arial" w:eastAsia="Times New Roman" w:hAnsi="Arial" w:cs="Arial"/>
          <w:sz w:val="22"/>
          <w:szCs w:val="22"/>
        </w:rPr>
        <w:t>Deposits tournament fees</w:t>
      </w:r>
      <w:r w:rsidR="00CD17D3">
        <w:rPr>
          <w:rFonts w:ascii="Arial" w:eastAsia="Times New Roman" w:hAnsi="Arial" w:cs="Arial"/>
          <w:sz w:val="22"/>
          <w:szCs w:val="22"/>
        </w:rPr>
        <w:t xml:space="preserve"> on a weekly basis</w:t>
      </w:r>
    </w:p>
    <w:p w14:paraId="54962D58" w14:textId="265B6599" w:rsidR="00425ED3" w:rsidRPr="000643DA" w:rsidRDefault="00425ED3" w:rsidP="00CD17D3">
      <w:pPr>
        <w:pStyle w:val="ListParagraph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0643DA">
        <w:rPr>
          <w:rFonts w:ascii="Arial" w:eastAsia="Times New Roman" w:hAnsi="Arial" w:cs="Arial"/>
          <w:sz w:val="22"/>
          <w:szCs w:val="22"/>
        </w:rPr>
        <w:t>Verifies results, maintains accurate records,</w:t>
      </w:r>
      <w:r w:rsidR="00CD17D3">
        <w:rPr>
          <w:rFonts w:ascii="Arial" w:eastAsia="Times New Roman" w:hAnsi="Arial" w:cs="Arial"/>
          <w:sz w:val="22"/>
          <w:szCs w:val="22"/>
        </w:rPr>
        <w:t xml:space="preserve"> publishes results</w:t>
      </w:r>
      <w:r w:rsidRPr="000643DA">
        <w:rPr>
          <w:rFonts w:ascii="Arial" w:eastAsia="Times New Roman" w:hAnsi="Arial" w:cs="Arial"/>
          <w:sz w:val="22"/>
          <w:szCs w:val="22"/>
        </w:rPr>
        <w:t xml:space="preserve"> and submits tournament scores to USBC Headquarters as applicable </w:t>
      </w:r>
    </w:p>
    <w:p w14:paraId="30DFB7C0" w14:textId="1B555A61" w:rsidR="000643DA" w:rsidRPr="00CD17D3" w:rsidRDefault="00425ED3" w:rsidP="00CD17D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0643DA">
        <w:rPr>
          <w:rFonts w:ascii="Arial" w:eastAsia="Times New Roman" w:hAnsi="Arial" w:cs="Arial"/>
          <w:sz w:val="22"/>
          <w:szCs w:val="22"/>
        </w:rPr>
        <w:t>Oversees</w:t>
      </w:r>
      <w:proofErr w:type="gramEnd"/>
      <w:r w:rsidRPr="000643DA">
        <w:rPr>
          <w:rFonts w:ascii="Arial" w:eastAsia="Times New Roman" w:hAnsi="Arial" w:cs="Arial"/>
          <w:sz w:val="22"/>
          <w:szCs w:val="22"/>
        </w:rPr>
        <w:t xml:space="preserve"> the payout of tournament prizes</w:t>
      </w:r>
    </w:p>
    <w:p w14:paraId="3478ECC4" w14:textId="09BA7030" w:rsidR="00CD17D3" w:rsidRPr="000643DA" w:rsidRDefault="00CD17D3" w:rsidP="00CD17D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The Association Manager will be required to work</w:t>
      </w:r>
      <w:r w:rsidR="000676F9">
        <w:rPr>
          <w:rFonts w:ascii="Arial" w:eastAsia="Times New Roman" w:hAnsi="Arial" w:cs="Arial"/>
          <w:sz w:val="22"/>
          <w:szCs w:val="22"/>
        </w:rPr>
        <w:t xml:space="preserve"> daily </w:t>
      </w:r>
      <w:r>
        <w:rPr>
          <w:rFonts w:ascii="Arial" w:eastAsia="Times New Roman" w:hAnsi="Arial" w:cs="Arial"/>
          <w:sz w:val="22"/>
          <w:szCs w:val="22"/>
        </w:rPr>
        <w:t>onsite</w:t>
      </w:r>
      <w:r w:rsidR="000676F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two weeks prior to a scheduled tournament.  </w:t>
      </w:r>
    </w:p>
    <w:p w14:paraId="04AA5284" w14:textId="77777777" w:rsidR="000643DA" w:rsidRPr="000643DA" w:rsidRDefault="000643DA" w:rsidP="00CD17D3">
      <w:pPr>
        <w:jc w:val="both"/>
        <w:rPr>
          <w:rFonts w:ascii="Arial" w:hAnsi="Arial" w:cs="Arial"/>
          <w:sz w:val="22"/>
          <w:szCs w:val="22"/>
        </w:rPr>
      </w:pPr>
    </w:p>
    <w:p w14:paraId="0D52E1FE" w14:textId="4AD684B1" w:rsidR="00F62611" w:rsidRDefault="00F62611" w:rsidP="00CD17D3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 w:rsidRPr="00425ED3">
        <w:rPr>
          <w:rFonts w:ascii="Arial" w:hAnsi="Arial" w:cs="Arial"/>
          <w:sz w:val="22"/>
          <w:szCs w:val="22"/>
        </w:rPr>
        <w:t xml:space="preserve">Perform other duties as prescribed by the </w:t>
      </w:r>
      <w:r w:rsidR="002E694E">
        <w:rPr>
          <w:rFonts w:ascii="Arial" w:hAnsi="Arial" w:cs="Arial"/>
          <w:sz w:val="22"/>
          <w:szCs w:val="22"/>
        </w:rPr>
        <w:t>B</w:t>
      </w:r>
      <w:r w:rsidRPr="00425ED3">
        <w:rPr>
          <w:rFonts w:ascii="Arial" w:hAnsi="Arial" w:cs="Arial"/>
          <w:sz w:val="22"/>
          <w:szCs w:val="22"/>
        </w:rPr>
        <w:t xml:space="preserve">oard, </w:t>
      </w:r>
      <w:r w:rsidR="000643DA">
        <w:rPr>
          <w:rFonts w:ascii="Arial" w:hAnsi="Arial" w:cs="Arial"/>
          <w:sz w:val="22"/>
          <w:szCs w:val="22"/>
        </w:rPr>
        <w:t>U</w:t>
      </w:r>
      <w:r w:rsidRPr="00425ED3">
        <w:rPr>
          <w:rFonts w:ascii="Arial" w:hAnsi="Arial" w:cs="Arial"/>
          <w:sz w:val="22"/>
          <w:szCs w:val="22"/>
        </w:rPr>
        <w:t>SBC Bylaws, USBC Association Policy Manual and the association’s operations manual as applicable.</w:t>
      </w:r>
    </w:p>
    <w:p w14:paraId="6139D31A" w14:textId="77777777" w:rsidR="002E694E" w:rsidRPr="00425ED3" w:rsidRDefault="002E694E" w:rsidP="00CD17D3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0A407CFD" w14:textId="77777777" w:rsidR="00F62611" w:rsidRPr="00425ED3" w:rsidRDefault="00F62611" w:rsidP="00CD17D3">
      <w:pPr>
        <w:jc w:val="both"/>
        <w:rPr>
          <w:rFonts w:ascii="Arial" w:hAnsi="Arial" w:cs="Arial"/>
          <w:b/>
          <w:sz w:val="22"/>
          <w:szCs w:val="22"/>
        </w:rPr>
      </w:pPr>
      <w:r w:rsidRPr="00425ED3">
        <w:rPr>
          <w:rFonts w:ascii="Arial" w:hAnsi="Arial" w:cs="Arial"/>
          <w:b/>
          <w:sz w:val="22"/>
          <w:szCs w:val="22"/>
        </w:rPr>
        <w:t>Required Skills and Abilities:</w:t>
      </w:r>
    </w:p>
    <w:p w14:paraId="67079A53" w14:textId="77777777" w:rsidR="00F62611" w:rsidRPr="00425ED3" w:rsidRDefault="00F62611" w:rsidP="00CD17D3">
      <w:pPr>
        <w:jc w:val="both"/>
        <w:rPr>
          <w:rFonts w:ascii="Arial" w:hAnsi="Arial" w:cs="Arial"/>
          <w:sz w:val="22"/>
          <w:szCs w:val="22"/>
        </w:rPr>
      </w:pPr>
    </w:p>
    <w:p w14:paraId="6E6ABBC8" w14:textId="25FB7B66" w:rsidR="002E694E" w:rsidRDefault="002E694E" w:rsidP="00CD17D3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High school diploma</w:t>
      </w:r>
      <w:r w:rsidR="00CD17D3">
        <w:rPr>
          <w:rFonts w:ascii="Arial" w:eastAsia="Times New Roman" w:hAnsi="Arial" w:cs="Arial"/>
          <w:sz w:val="22"/>
          <w:szCs w:val="22"/>
        </w:rPr>
        <w:t xml:space="preserve"> or GED</w:t>
      </w:r>
    </w:p>
    <w:p w14:paraId="40414DE7" w14:textId="22CB4B52" w:rsidR="0065341D" w:rsidRDefault="0065341D" w:rsidP="00CD17D3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Must be a minimum of 18 years old and USBC bondable</w:t>
      </w:r>
    </w:p>
    <w:p w14:paraId="2C7839B1" w14:textId="41299CF9" w:rsidR="00425ED3" w:rsidRPr="00425ED3" w:rsidRDefault="00425ED3" w:rsidP="00CD17D3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425ED3">
        <w:rPr>
          <w:rFonts w:ascii="Arial" w:eastAsia="Times New Roman" w:hAnsi="Arial" w:cs="Arial"/>
          <w:sz w:val="22"/>
          <w:szCs w:val="22"/>
        </w:rPr>
        <w:t xml:space="preserve">Knowledge of bowling, including USBC membership and rules </w:t>
      </w:r>
    </w:p>
    <w:p w14:paraId="1B4A185D" w14:textId="17B5E2B0" w:rsidR="00425ED3" w:rsidRPr="00425ED3" w:rsidRDefault="00425ED3" w:rsidP="00CD17D3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425ED3">
        <w:rPr>
          <w:rFonts w:ascii="Arial" w:eastAsia="Times New Roman" w:hAnsi="Arial" w:cs="Arial"/>
          <w:sz w:val="22"/>
          <w:szCs w:val="22"/>
        </w:rPr>
        <w:t xml:space="preserve">Strong time management and organizational skills </w:t>
      </w:r>
    </w:p>
    <w:p w14:paraId="04957231" w14:textId="33C10BE9" w:rsidR="00425ED3" w:rsidRPr="00425ED3" w:rsidRDefault="00425ED3" w:rsidP="00CD17D3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425ED3">
        <w:rPr>
          <w:rFonts w:ascii="Arial" w:eastAsia="Times New Roman" w:hAnsi="Arial" w:cs="Arial"/>
          <w:sz w:val="22"/>
          <w:szCs w:val="22"/>
        </w:rPr>
        <w:t xml:space="preserve">Excellent communication and customer service skills </w:t>
      </w:r>
      <w:r w:rsidR="002E694E">
        <w:rPr>
          <w:rFonts w:ascii="Arial" w:eastAsia="Times New Roman" w:hAnsi="Arial" w:cs="Arial"/>
          <w:sz w:val="22"/>
          <w:szCs w:val="22"/>
        </w:rPr>
        <w:t>(oral and written)</w:t>
      </w:r>
    </w:p>
    <w:p w14:paraId="2494ADC4" w14:textId="113DC5CD" w:rsidR="00FD3178" w:rsidRPr="002E694E" w:rsidRDefault="00425ED3" w:rsidP="00CD17D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25ED3">
        <w:rPr>
          <w:rFonts w:ascii="Arial" w:eastAsia="Times New Roman" w:hAnsi="Arial" w:cs="Arial"/>
          <w:sz w:val="22"/>
          <w:szCs w:val="22"/>
        </w:rPr>
        <w:t>Proficiency in basic computer applications, including Microsoft Word and Excel</w:t>
      </w:r>
    </w:p>
    <w:p w14:paraId="09D9FA8E" w14:textId="3BB9C2AF" w:rsidR="002E694E" w:rsidRPr="00CD17D3" w:rsidRDefault="002E694E" w:rsidP="00CD17D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Must comply with the requirements of USBC’s Registered Volunteer Program throughout the course of employment</w:t>
      </w:r>
    </w:p>
    <w:p w14:paraId="606E8A1D" w14:textId="40DB1402" w:rsidR="00CD17D3" w:rsidRPr="00425ED3" w:rsidRDefault="00CD17D3" w:rsidP="00CD17D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Experience with </w:t>
      </w:r>
      <w:proofErr w:type="spellStart"/>
      <w:r>
        <w:rPr>
          <w:rFonts w:ascii="Arial" w:eastAsia="Times New Roman" w:hAnsi="Arial" w:cs="Arial"/>
          <w:sz w:val="22"/>
          <w:szCs w:val="22"/>
        </w:rPr>
        <w:t>WinLABS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preferred but not required</w:t>
      </w:r>
    </w:p>
    <w:p w14:paraId="7DF160EC" w14:textId="77777777" w:rsidR="00425ED3" w:rsidRPr="00425ED3" w:rsidRDefault="00425ED3" w:rsidP="00CD17D3">
      <w:pPr>
        <w:jc w:val="both"/>
        <w:rPr>
          <w:rFonts w:ascii="Arial" w:hAnsi="Arial" w:cs="Arial"/>
          <w:b/>
          <w:sz w:val="22"/>
          <w:szCs w:val="22"/>
        </w:rPr>
      </w:pPr>
    </w:p>
    <w:p w14:paraId="76DB06BA" w14:textId="6D01ED16" w:rsidR="00FD3178" w:rsidRPr="00425ED3" w:rsidRDefault="00FD3178" w:rsidP="00CD17D3">
      <w:pPr>
        <w:jc w:val="both"/>
        <w:rPr>
          <w:rFonts w:ascii="Arial" w:hAnsi="Arial" w:cs="Arial"/>
          <w:b/>
          <w:sz w:val="22"/>
          <w:szCs w:val="22"/>
        </w:rPr>
      </w:pPr>
      <w:r w:rsidRPr="00425ED3">
        <w:rPr>
          <w:rFonts w:ascii="Arial" w:hAnsi="Arial" w:cs="Arial"/>
          <w:b/>
          <w:sz w:val="22"/>
          <w:szCs w:val="22"/>
        </w:rPr>
        <w:t>Physical Requirement:</w:t>
      </w:r>
    </w:p>
    <w:p w14:paraId="4B9DF532" w14:textId="77777777" w:rsidR="00FD3178" w:rsidRPr="00425ED3" w:rsidRDefault="00FD3178" w:rsidP="00CD17D3">
      <w:pPr>
        <w:jc w:val="both"/>
        <w:rPr>
          <w:rFonts w:ascii="Arial" w:hAnsi="Arial" w:cs="Arial"/>
          <w:sz w:val="22"/>
          <w:szCs w:val="22"/>
        </w:rPr>
      </w:pPr>
    </w:p>
    <w:p w14:paraId="05D46119" w14:textId="03C40427" w:rsidR="00FD3178" w:rsidRPr="00425ED3" w:rsidRDefault="00FD3178" w:rsidP="00CD17D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25ED3">
        <w:rPr>
          <w:rFonts w:ascii="Arial" w:hAnsi="Arial" w:cs="Arial"/>
          <w:sz w:val="22"/>
          <w:szCs w:val="22"/>
        </w:rPr>
        <w:t>Lifting boxes of supplies, stooping and sitting for periods of time</w:t>
      </w:r>
    </w:p>
    <w:p w14:paraId="3F9DBF11" w14:textId="77777777" w:rsidR="00950DC8" w:rsidRPr="00425ED3" w:rsidRDefault="00950DC8" w:rsidP="00CD17D3">
      <w:pPr>
        <w:jc w:val="both"/>
        <w:rPr>
          <w:rFonts w:ascii="Arial" w:hAnsi="Arial" w:cs="Arial"/>
          <w:sz w:val="22"/>
          <w:szCs w:val="22"/>
        </w:rPr>
      </w:pPr>
    </w:p>
    <w:p w14:paraId="21B7D7DA" w14:textId="77777777" w:rsidR="00950DC8" w:rsidRPr="00425ED3" w:rsidRDefault="00FD3178" w:rsidP="00CD17D3">
      <w:pPr>
        <w:jc w:val="both"/>
        <w:rPr>
          <w:rFonts w:ascii="Arial" w:hAnsi="Arial" w:cs="Arial"/>
          <w:b/>
          <w:sz w:val="22"/>
          <w:szCs w:val="22"/>
        </w:rPr>
      </w:pPr>
      <w:r w:rsidRPr="00425ED3">
        <w:rPr>
          <w:rFonts w:ascii="Arial" w:hAnsi="Arial" w:cs="Arial"/>
          <w:b/>
          <w:sz w:val="22"/>
          <w:szCs w:val="22"/>
        </w:rPr>
        <w:t>Supervisory Responsibilities:</w:t>
      </w:r>
    </w:p>
    <w:p w14:paraId="24E09685" w14:textId="77777777" w:rsidR="00FD3178" w:rsidRPr="00425ED3" w:rsidRDefault="00FD3178" w:rsidP="00CD17D3">
      <w:pPr>
        <w:jc w:val="both"/>
        <w:rPr>
          <w:rFonts w:ascii="Arial" w:hAnsi="Arial" w:cs="Arial"/>
          <w:sz w:val="22"/>
          <w:szCs w:val="22"/>
        </w:rPr>
      </w:pPr>
      <w:r w:rsidRPr="00425ED3">
        <w:rPr>
          <w:rFonts w:ascii="Arial" w:hAnsi="Arial" w:cs="Arial"/>
          <w:sz w:val="22"/>
          <w:szCs w:val="22"/>
        </w:rPr>
        <w:tab/>
      </w:r>
    </w:p>
    <w:p w14:paraId="56FB3B5D" w14:textId="2C4A1CBA" w:rsidR="00FD3178" w:rsidRPr="00425ED3" w:rsidRDefault="00FD3178" w:rsidP="00CD17D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25ED3">
        <w:rPr>
          <w:rFonts w:ascii="Arial" w:hAnsi="Arial" w:cs="Arial"/>
          <w:sz w:val="22"/>
          <w:szCs w:val="22"/>
        </w:rPr>
        <w:t xml:space="preserve">Oversee volunteers </w:t>
      </w:r>
      <w:r w:rsidR="003B0A80">
        <w:rPr>
          <w:rFonts w:ascii="Arial" w:hAnsi="Arial" w:cs="Arial"/>
          <w:sz w:val="22"/>
          <w:szCs w:val="22"/>
        </w:rPr>
        <w:t xml:space="preserve">who are </w:t>
      </w:r>
      <w:r w:rsidRPr="00425ED3">
        <w:rPr>
          <w:rFonts w:ascii="Arial" w:hAnsi="Arial" w:cs="Arial"/>
          <w:sz w:val="22"/>
          <w:szCs w:val="22"/>
        </w:rPr>
        <w:t>working in the office</w:t>
      </w:r>
      <w:r w:rsidR="002F3240" w:rsidRPr="00425ED3">
        <w:rPr>
          <w:rFonts w:ascii="Arial" w:hAnsi="Arial" w:cs="Arial"/>
          <w:sz w:val="22"/>
          <w:szCs w:val="22"/>
        </w:rPr>
        <w:t xml:space="preserve"> or at tournaments</w:t>
      </w:r>
    </w:p>
    <w:p w14:paraId="7F2150D3" w14:textId="77777777" w:rsidR="00FD3178" w:rsidRPr="00425ED3" w:rsidRDefault="00FD3178" w:rsidP="00CD17D3">
      <w:pPr>
        <w:jc w:val="both"/>
        <w:rPr>
          <w:rFonts w:ascii="Arial" w:hAnsi="Arial" w:cs="Arial"/>
          <w:sz w:val="22"/>
          <w:szCs w:val="22"/>
        </w:rPr>
      </w:pPr>
    </w:p>
    <w:p w14:paraId="3C269A06" w14:textId="77777777" w:rsidR="00FD3178" w:rsidRPr="00425ED3" w:rsidRDefault="00FD3178" w:rsidP="00CD17D3">
      <w:pPr>
        <w:jc w:val="both"/>
        <w:rPr>
          <w:rFonts w:ascii="Arial" w:hAnsi="Arial" w:cs="Arial"/>
          <w:b/>
          <w:sz w:val="22"/>
          <w:szCs w:val="22"/>
        </w:rPr>
      </w:pPr>
      <w:r w:rsidRPr="00425ED3">
        <w:rPr>
          <w:rFonts w:ascii="Arial" w:hAnsi="Arial" w:cs="Arial"/>
          <w:b/>
          <w:sz w:val="22"/>
          <w:szCs w:val="22"/>
        </w:rPr>
        <w:t>Travel Requirements:</w:t>
      </w:r>
    </w:p>
    <w:p w14:paraId="2FEFBD42" w14:textId="77777777" w:rsidR="00FD3178" w:rsidRPr="00425ED3" w:rsidRDefault="00FD3178" w:rsidP="00CD17D3">
      <w:pPr>
        <w:jc w:val="both"/>
        <w:rPr>
          <w:rFonts w:ascii="Arial" w:hAnsi="Arial" w:cs="Arial"/>
          <w:sz w:val="22"/>
          <w:szCs w:val="22"/>
        </w:rPr>
      </w:pPr>
    </w:p>
    <w:p w14:paraId="1B3C6818" w14:textId="77777777" w:rsidR="00FD3178" w:rsidRPr="00425ED3" w:rsidRDefault="00FD3178" w:rsidP="00CD17D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25ED3">
        <w:rPr>
          <w:rFonts w:ascii="Arial" w:hAnsi="Arial" w:cs="Arial"/>
          <w:sz w:val="22"/>
          <w:szCs w:val="22"/>
        </w:rPr>
        <w:t>Some travel within state and out of state may be required</w:t>
      </w:r>
    </w:p>
    <w:p w14:paraId="77720F65" w14:textId="3DA48481" w:rsidR="00FD3178" w:rsidRDefault="00FD3178" w:rsidP="00CD17D3">
      <w:pPr>
        <w:jc w:val="both"/>
      </w:pPr>
    </w:p>
    <w:p w14:paraId="5742C6ED" w14:textId="77777777" w:rsidR="00161399" w:rsidRDefault="00161399" w:rsidP="00CD17D3">
      <w:pPr>
        <w:jc w:val="both"/>
        <w:rPr>
          <w:rFonts w:ascii="Arial" w:hAnsi="Arial" w:cs="Arial"/>
          <w:sz w:val="22"/>
          <w:szCs w:val="22"/>
        </w:rPr>
      </w:pPr>
    </w:p>
    <w:p w14:paraId="73456CAC" w14:textId="5A254841" w:rsidR="00097DD9" w:rsidRDefault="00CD17D3" w:rsidP="00CD17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Application deadline is June 1, 2026.  </w:t>
      </w:r>
      <w:r w:rsidR="00097DD9">
        <w:rPr>
          <w:rFonts w:ascii="Arial" w:hAnsi="Arial" w:cs="Arial"/>
          <w:sz w:val="22"/>
          <w:szCs w:val="22"/>
        </w:rPr>
        <w:t>Interested parties should send a resume, application and cover letter to:</w:t>
      </w:r>
    </w:p>
    <w:p w14:paraId="5D686E8C" w14:textId="2331C021" w:rsidR="00097DD9" w:rsidRDefault="00097DD9" w:rsidP="002E694E">
      <w:pPr>
        <w:jc w:val="both"/>
        <w:rPr>
          <w:rFonts w:ascii="Arial" w:hAnsi="Arial" w:cs="Arial"/>
          <w:sz w:val="22"/>
          <w:szCs w:val="22"/>
        </w:rPr>
      </w:pPr>
    </w:p>
    <w:p w14:paraId="46A464B7" w14:textId="4FF97716" w:rsidR="00097DD9" w:rsidRDefault="00097DD9" w:rsidP="00097DD9">
      <w:pPr>
        <w:ind w:left="2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Cleveland Ohio USBC</w:t>
      </w:r>
    </w:p>
    <w:p w14:paraId="305A561E" w14:textId="26A6F0EA" w:rsidR="00097DD9" w:rsidRDefault="00097DD9" w:rsidP="00097DD9">
      <w:pPr>
        <w:ind w:left="2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14950 Snow Road</w:t>
      </w:r>
    </w:p>
    <w:p w14:paraId="6D74F814" w14:textId="77A01044" w:rsidR="00097DD9" w:rsidRDefault="00097DD9" w:rsidP="00097DD9">
      <w:pPr>
        <w:ind w:left="2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Suite 100</w:t>
      </w:r>
    </w:p>
    <w:p w14:paraId="529CF238" w14:textId="7986337E" w:rsidR="00097DD9" w:rsidRDefault="00097DD9" w:rsidP="00097DD9">
      <w:pPr>
        <w:ind w:left="2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Brook Park, Ohio 44142</w:t>
      </w:r>
    </w:p>
    <w:p w14:paraId="69C86A88" w14:textId="25CA0EBB" w:rsidR="000643DA" w:rsidRDefault="00097DD9" w:rsidP="00097DD9">
      <w:pPr>
        <w:ind w:left="2880"/>
        <w:jc w:val="both"/>
      </w:pPr>
      <w:r>
        <w:rPr>
          <w:rFonts w:ascii="Arial" w:hAnsi="Arial" w:cs="Arial"/>
          <w:sz w:val="22"/>
          <w:szCs w:val="22"/>
        </w:rPr>
        <w:t xml:space="preserve">ATTN:  </w:t>
      </w:r>
      <w:r w:rsidR="00161DA8">
        <w:rPr>
          <w:rFonts w:ascii="Arial" w:hAnsi="Arial" w:cs="Arial"/>
          <w:sz w:val="22"/>
          <w:szCs w:val="22"/>
        </w:rPr>
        <w:t xml:space="preserve">Shelley Kazimore, </w:t>
      </w:r>
      <w:r w:rsidR="00F134A6">
        <w:rPr>
          <w:rFonts w:ascii="Arial" w:hAnsi="Arial" w:cs="Arial"/>
          <w:sz w:val="22"/>
          <w:szCs w:val="22"/>
        </w:rPr>
        <w:t xml:space="preserve">Association </w:t>
      </w:r>
      <w:r>
        <w:rPr>
          <w:rFonts w:ascii="Arial" w:hAnsi="Arial" w:cs="Arial"/>
          <w:sz w:val="22"/>
          <w:szCs w:val="22"/>
        </w:rPr>
        <w:t>President</w:t>
      </w:r>
    </w:p>
    <w:p w14:paraId="03731E6E" w14:textId="7263022D" w:rsidR="000643DA" w:rsidRDefault="000643DA" w:rsidP="002E694E">
      <w:pPr>
        <w:jc w:val="both"/>
      </w:pPr>
    </w:p>
    <w:p w14:paraId="223E3D87" w14:textId="48CB303F" w:rsidR="000643DA" w:rsidRDefault="000643DA" w:rsidP="00FD3178"/>
    <w:p w14:paraId="3606B050" w14:textId="39A6B538" w:rsidR="000643DA" w:rsidRDefault="000643DA" w:rsidP="00FD3178"/>
    <w:p w14:paraId="4B82FC1C" w14:textId="7B0EA50C" w:rsidR="000643DA" w:rsidRDefault="000643DA" w:rsidP="00FD3178"/>
    <w:p w14:paraId="27BD55ED" w14:textId="6BA61D91" w:rsidR="00FD3178" w:rsidRDefault="00FD3178" w:rsidP="000643DA">
      <w:pPr>
        <w:jc w:val="center"/>
      </w:pPr>
    </w:p>
    <w:sectPr w:rsidR="00FD3178" w:rsidSect="00F134A6">
      <w:headerReference w:type="default" r:id="rId8"/>
      <w:footerReference w:type="default" r:id="rId9"/>
      <w:pgSz w:w="12240" w:h="15840"/>
      <w:pgMar w:top="720" w:right="720" w:bottom="720" w:left="720" w:header="288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B989" w14:textId="77777777" w:rsidR="00E1781C" w:rsidRDefault="00E1781C" w:rsidP="00A6625A">
      <w:r>
        <w:separator/>
      </w:r>
    </w:p>
  </w:endnote>
  <w:endnote w:type="continuationSeparator" w:id="0">
    <w:p w14:paraId="1D4A7C8F" w14:textId="77777777" w:rsidR="00E1781C" w:rsidRDefault="00E1781C" w:rsidP="00A6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E0DF" w14:textId="70813203" w:rsidR="008E5C7D" w:rsidRPr="008E5C7D" w:rsidRDefault="008E5C7D" w:rsidP="008E5C7D">
    <w:pPr>
      <w:pStyle w:val="Footer"/>
      <w:jc w:val="right"/>
      <w:rPr>
        <w:rFonts w:ascii="Arial" w:hAnsi="Arial" w:cs="Arial"/>
        <w:sz w:val="16"/>
        <w:szCs w:val="16"/>
      </w:rPr>
    </w:pPr>
    <w:r w:rsidRPr="008E5C7D">
      <w:rPr>
        <w:rFonts w:ascii="Arial" w:hAnsi="Arial" w:cs="Arial"/>
        <w:sz w:val="16"/>
        <w:szCs w:val="16"/>
      </w:rPr>
      <w:t>Revised 04/2026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F38AE" w14:textId="77777777" w:rsidR="00E1781C" w:rsidRDefault="00E1781C" w:rsidP="00A6625A">
      <w:r>
        <w:separator/>
      </w:r>
    </w:p>
  </w:footnote>
  <w:footnote w:type="continuationSeparator" w:id="0">
    <w:p w14:paraId="6BF52932" w14:textId="77777777" w:rsidR="00E1781C" w:rsidRDefault="00E1781C" w:rsidP="00A66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029A" w14:textId="71F92A30" w:rsidR="00A6625A" w:rsidRDefault="00A6625A" w:rsidP="00A6625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528"/>
    <w:multiLevelType w:val="hybridMultilevel"/>
    <w:tmpl w:val="4196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E0EB6"/>
    <w:multiLevelType w:val="hybridMultilevel"/>
    <w:tmpl w:val="2F589D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2762B2"/>
    <w:multiLevelType w:val="hybridMultilevel"/>
    <w:tmpl w:val="D20A4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044338"/>
    <w:multiLevelType w:val="hybridMultilevel"/>
    <w:tmpl w:val="1988E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56E87"/>
    <w:multiLevelType w:val="hybridMultilevel"/>
    <w:tmpl w:val="04C43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0654"/>
    <w:multiLevelType w:val="hybridMultilevel"/>
    <w:tmpl w:val="D35874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85A23"/>
    <w:multiLevelType w:val="hybridMultilevel"/>
    <w:tmpl w:val="89F05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1288A"/>
    <w:multiLevelType w:val="hybridMultilevel"/>
    <w:tmpl w:val="71DA309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C3057A"/>
    <w:multiLevelType w:val="hybridMultilevel"/>
    <w:tmpl w:val="7A06D3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27AC0"/>
    <w:multiLevelType w:val="hybridMultilevel"/>
    <w:tmpl w:val="E6E0B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F121A4"/>
    <w:multiLevelType w:val="hybridMultilevel"/>
    <w:tmpl w:val="8D60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D6597"/>
    <w:multiLevelType w:val="hybridMultilevel"/>
    <w:tmpl w:val="25768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24AF1"/>
    <w:multiLevelType w:val="hybridMultilevel"/>
    <w:tmpl w:val="9440DB9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E97153"/>
    <w:multiLevelType w:val="hybridMultilevel"/>
    <w:tmpl w:val="83527A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75680F"/>
    <w:multiLevelType w:val="hybridMultilevel"/>
    <w:tmpl w:val="8DA6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56DFD"/>
    <w:multiLevelType w:val="hybridMultilevel"/>
    <w:tmpl w:val="C8784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E2B90"/>
    <w:multiLevelType w:val="hybridMultilevel"/>
    <w:tmpl w:val="E654C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C3D00"/>
    <w:multiLevelType w:val="hybridMultilevel"/>
    <w:tmpl w:val="D638DFE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31224E"/>
    <w:multiLevelType w:val="hybridMultilevel"/>
    <w:tmpl w:val="9500C0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7560724">
    <w:abstractNumId w:val="7"/>
  </w:num>
  <w:num w:numId="2" w16cid:durableId="1404185963">
    <w:abstractNumId w:val="2"/>
  </w:num>
  <w:num w:numId="3" w16cid:durableId="2067408989">
    <w:abstractNumId w:val="10"/>
  </w:num>
  <w:num w:numId="4" w16cid:durableId="1329555134">
    <w:abstractNumId w:val="15"/>
  </w:num>
  <w:num w:numId="5" w16cid:durableId="90588757">
    <w:abstractNumId w:val="13"/>
  </w:num>
  <w:num w:numId="6" w16cid:durableId="703477888">
    <w:abstractNumId w:val="18"/>
  </w:num>
  <w:num w:numId="7" w16cid:durableId="1480733761">
    <w:abstractNumId w:val="12"/>
  </w:num>
  <w:num w:numId="8" w16cid:durableId="2037847934">
    <w:abstractNumId w:val="1"/>
  </w:num>
  <w:num w:numId="9" w16cid:durableId="502818846">
    <w:abstractNumId w:val="17"/>
  </w:num>
  <w:num w:numId="10" w16cid:durableId="1306811745">
    <w:abstractNumId w:val="8"/>
  </w:num>
  <w:num w:numId="11" w16cid:durableId="959145756">
    <w:abstractNumId w:val="5"/>
  </w:num>
  <w:num w:numId="12" w16cid:durableId="1752239042">
    <w:abstractNumId w:val="4"/>
  </w:num>
  <w:num w:numId="13" w16cid:durableId="1612318278">
    <w:abstractNumId w:val="11"/>
  </w:num>
  <w:num w:numId="14" w16cid:durableId="1956055835">
    <w:abstractNumId w:val="6"/>
  </w:num>
  <w:num w:numId="15" w16cid:durableId="598679489">
    <w:abstractNumId w:val="14"/>
  </w:num>
  <w:num w:numId="16" w16cid:durableId="250895245">
    <w:abstractNumId w:val="9"/>
  </w:num>
  <w:num w:numId="17" w16cid:durableId="307245796">
    <w:abstractNumId w:val="16"/>
  </w:num>
  <w:num w:numId="18" w16cid:durableId="748968817">
    <w:abstractNumId w:val="3"/>
  </w:num>
  <w:num w:numId="19" w16cid:durableId="79602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E6"/>
    <w:rsid w:val="0003328F"/>
    <w:rsid w:val="0005745E"/>
    <w:rsid w:val="000643DA"/>
    <w:rsid w:val="000676F9"/>
    <w:rsid w:val="00097DD9"/>
    <w:rsid w:val="00161399"/>
    <w:rsid w:val="00161DA8"/>
    <w:rsid w:val="002167B8"/>
    <w:rsid w:val="002360E4"/>
    <w:rsid w:val="00244D66"/>
    <w:rsid w:val="002E694E"/>
    <w:rsid w:val="002F3240"/>
    <w:rsid w:val="00370000"/>
    <w:rsid w:val="00373FCF"/>
    <w:rsid w:val="003B0A80"/>
    <w:rsid w:val="003B18DF"/>
    <w:rsid w:val="00401C71"/>
    <w:rsid w:val="00425ED3"/>
    <w:rsid w:val="004A7334"/>
    <w:rsid w:val="005C5609"/>
    <w:rsid w:val="005E1161"/>
    <w:rsid w:val="0065341D"/>
    <w:rsid w:val="00736CB9"/>
    <w:rsid w:val="00740EB8"/>
    <w:rsid w:val="008E5C7D"/>
    <w:rsid w:val="00950DC8"/>
    <w:rsid w:val="00A6625A"/>
    <w:rsid w:val="00AB6668"/>
    <w:rsid w:val="00B555EC"/>
    <w:rsid w:val="00C10BEA"/>
    <w:rsid w:val="00C404E6"/>
    <w:rsid w:val="00CD17D3"/>
    <w:rsid w:val="00E1781C"/>
    <w:rsid w:val="00E34387"/>
    <w:rsid w:val="00E85C68"/>
    <w:rsid w:val="00ED7C71"/>
    <w:rsid w:val="00F134A6"/>
    <w:rsid w:val="00F3735D"/>
    <w:rsid w:val="00F5686C"/>
    <w:rsid w:val="00F62611"/>
    <w:rsid w:val="00FD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24A612"/>
  <w14:defaultImageDpi w14:val="300"/>
  <w15:docId w15:val="{C830FC95-87F3-419F-B18A-6C1B8C82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4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17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7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62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25A"/>
  </w:style>
  <w:style w:type="paragraph" w:styleId="Footer">
    <w:name w:val="footer"/>
    <w:basedOn w:val="Normal"/>
    <w:link w:val="FooterChar"/>
    <w:uiPriority w:val="99"/>
    <w:unhideWhenUsed/>
    <w:rsid w:val="00A662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25A"/>
  </w:style>
  <w:style w:type="paragraph" w:styleId="NoSpacing">
    <w:name w:val="No Spacing"/>
    <w:link w:val="NoSpacingChar"/>
    <w:uiPriority w:val="1"/>
    <w:qFormat/>
    <w:rsid w:val="00ED7C71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D7C7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– Local Association Manager Job Description</vt:lpstr>
    </vt:vector>
  </TitlesOfParts>
  <Company>Matrix Medical Network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– Local Association Manager Job Description</dc:title>
  <dc:subject/>
  <dc:creator>Andrea Albani</dc:creator>
  <cp:keywords/>
  <dc:description/>
  <cp:lastModifiedBy>Kirstie Tedick</cp:lastModifiedBy>
  <cp:revision>2</cp:revision>
  <cp:lastPrinted>2026-04-09T21:03:00Z</cp:lastPrinted>
  <dcterms:created xsi:type="dcterms:W3CDTF">2026-05-04T14:53:00Z</dcterms:created>
  <dcterms:modified xsi:type="dcterms:W3CDTF">2026-05-04T14:53:00Z</dcterms:modified>
</cp:coreProperties>
</file>